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734" w:rsidRDefault="00201DF7" w:rsidP="00916AFF">
      <w:pPr>
        <w:pStyle w:val="2"/>
        <w:shd w:val="clear" w:color="auto" w:fill="FFFFFF"/>
        <w:ind w:firstLineChars="300" w:firstLine="873"/>
        <w:rPr>
          <w:rFonts w:ascii="PingFangSC-Regular" w:hAnsi="PingFangSC-Regular"/>
          <w:color w:val="000000"/>
          <w:spacing w:val="15"/>
          <w:sz w:val="26"/>
          <w:szCs w:val="26"/>
        </w:rPr>
      </w:pPr>
      <w:r w:rsidRPr="00201DF7">
        <w:rPr>
          <w:rFonts w:ascii="PingFangSC-Regular" w:hAnsi="PingFangSC-Regular"/>
          <w:color w:val="000000"/>
          <w:spacing w:val="15"/>
          <w:sz w:val="26"/>
          <w:szCs w:val="26"/>
        </w:rPr>
        <w:t> </w:t>
      </w:r>
    </w:p>
    <w:p w:rsidR="00D827E3" w:rsidRPr="00916AFF" w:rsidRDefault="00D827E3" w:rsidP="00916AFF">
      <w:pPr>
        <w:pStyle w:val="2"/>
        <w:shd w:val="clear" w:color="auto" w:fill="FFFFFF"/>
        <w:ind w:firstLineChars="300" w:firstLine="1084"/>
        <w:rPr>
          <w:rFonts w:ascii="Simsun" w:hAnsi="Simsun" w:hint="eastAsia"/>
          <w:color w:val="000000"/>
        </w:rPr>
      </w:pPr>
      <w:r w:rsidRPr="00D827E3">
        <w:rPr>
          <w:rFonts w:ascii="Simsun" w:hAnsi="Simsun"/>
          <w:color w:val="000000"/>
        </w:rPr>
        <w:t>关于为参保新生制作厦门市市民卡（社会保障卡）的通知</w:t>
      </w:r>
    </w:p>
    <w:p w:rsidR="00201DF7" w:rsidRPr="00201DF7" w:rsidRDefault="00201DF7" w:rsidP="00201DF7">
      <w:pPr>
        <w:widowControl/>
        <w:shd w:val="clear" w:color="auto" w:fill="FFFFFF"/>
        <w:spacing w:before="100" w:beforeAutospacing="1" w:after="100" w:afterAutospacing="1" w:line="540" w:lineRule="atLeast"/>
        <w:ind w:firstLine="555"/>
        <w:jc w:val="left"/>
        <w:rPr>
          <w:rFonts w:ascii="Simsun" w:eastAsia="宋体" w:hAnsi="Simsun" w:cs="宋体" w:hint="eastAsia"/>
          <w:color w:val="000000"/>
          <w:kern w:val="0"/>
          <w:sz w:val="27"/>
          <w:szCs w:val="27"/>
        </w:rPr>
      </w:pPr>
      <w:proofErr w:type="gramStart"/>
      <w:r w:rsidRPr="00201DF7">
        <w:rPr>
          <w:rFonts w:ascii="仿宋" w:eastAsia="仿宋" w:hAnsi="仿宋" w:cs="宋体" w:hint="eastAsia"/>
          <w:color w:val="333333"/>
          <w:spacing w:val="15"/>
          <w:kern w:val="0"/>
          <w:sz w:val="30"/>
          <w:szCs w:val="30"/>
        </w:rPr>
        <w:t>根据人社部</w:t>
      </w:r>
      <w:proofErr w:type="gramEnd"/>
      <w:r w:rsidRPr="00201DF7">
        <w:rPr>
          <w:rFonts w:ascii="仿宋" w:eastAsia="仿宋" w:hAnsi="仿宋" w:cs="宋体" w:hint="eastAsia"/>
          <w:color w:val="333333"/>
          <w:spacing w:val="15"/>
          <w:kern w:val="0"/>
          <w:sz w:val="30"/>
          <w:szCs w:val="30"/>
        </w:rPr>
        <w:t>、厦门市政府有关工作安排，厦门市</w:t>
      </w:r>
      <w:proofErr w:type="gramStart"/>
      <w:r w:rsidRPr="00201DF7">
        <w:rPr>
          <w:rFonts w:ascii="仿宋" w:eastAsia="仿宋" w:hAnsi="仿宋" w:cs="宋体" w:hint="eastAsia"/>
          <w:color w:val="333333"/>
          <w:spacing w:val="15"/>
          <w:kern w:val="0"/>
          <w:sz w:val="30"/>
          <w:szCs w:val="30"/>
        </w:rPr>
        <w:t>人社局</w:t>
      </w:r>
      <w:proofErr w:type="gramEnd"/>
      <w:r w:rsidRPr="00201DF7">
        <w:rPr>
          <w:rFonts w:ascii="仿宋" w:eastAsia="仿宋" w:hAnsi="仿宋" w:cs="宋体" w:hint="eastAsia"/>
          <w:color w:val="333333"/>
          <w:spacing w:val="15"/>
          <w:kern w:val="0"/>
          <w:sz w:val="30"/>
          <w:szCs w:val="30"/>
        </w:rPr>
        <w:t>已于2020年5月25日起启动以第三代社会保障卡为载体的厦门市民卡（社会保障卡）换发工作，</w:t>
      </w:r>
      <w:proofErr w:type="gramStart"/>
      <w:r w:rsidRPr="00201DF7">
        <w:rPr>
          <w:rFonts w:ascii="仿宋" w:eastAsia="仿宋" w:hAnsi="仿宋" w:cs="宋体" w:hint="eastAsia"/>
          <w:color w:val="333333"/>
          <w:spacing w:val="15"/>
          <w:kern w:val="0"/>
          <w:sz w:val="30"/>
          <w:szCs w:val="30"/>
        </w:rPr>
        <w:t>原一代</w:t>
      </w:r>
      <w:proofErr w:type="gramEnd"/>
      <w:r w:rsidRPr="00201DF7">
        <w:rPr>
          <w:rFonts w:ascii="仿宋" w:eastAsia="仿宋" w:hAnsi="仿宋" w:cs="宋体" w:hint="eastAsia"/>
          <w:color w:val="333333"/>
          <w:spacing w:val="15"/>
          <w:kern w:val="0"/>
          <w:sz w:val="30"/>
          <w:szCs w:val="30"/>
        </w:rPr>
        <w:t>社保卡的申领、补换卡业务</w:t>
      </w:r>
      <w:proofErr w:type="gramStart"/>
      <w:r w:rsidRPr="00201DF7">
        <w:rPr>
          <w:rFonts w:ascii="仿宋" w:eastAsia="仿宋" w:hAnsi="仿宋" w:cs="宋体" w:hint="eastAsia"/>
          <w:color w:val="333333"/>
          <w:spacing w:val="15"/>
          <w:kern w:val="0"/>
          <w:sz w:val="30"/>
          <w:szCs w:val="30"/>
        </w:rPr>
        <w:t>人社局</w:t>
      </w:r>
      <w:proofErr w:type="gramEnd"/>
      <w:r w:rsidRPr="00201DF7">
        <w:rPr>
          <w:rFonts w:ascii="仿宋" w:eastAsia="仿宋" w:hAnsi="仿宋" w:cs="宋体" w:hint="eastAsia"/>
          <w:color w:val="333333"/>
          <w:spacing w:val="15"/>
          <w:kern w:val="0"/>
          <w:sz w:val="30"/>
          <w:szCs w:val="30"/>
        </w:rPr>
        <w:t>将不再受理。三代市民卡的换发工作由各银行网点负责制作。</w:t>
      </w:r>
    </w:p>
    <w:p w:rsidR="00201DF7" w:rsidRDefault="00201DF7" w:rsidP="00201DF7">
      <w:pPr>
        <w:widowControl/>
        <w:shd w:val="clear" w:color="auto" w:fill="FFFFFF"/>
        <w:spacing w:before="100" w:beforeAutospacing="1" w:after="100" w:afterAutospacing="1" w:line="540" w:lineRule="atLeast"/>
        <w:ind w:firstLine="630"/>
        <w:jc w:val="left"/>
        <w:rPr>
          <w:rFonts w:ascii="仿宋" w:eastAsia="仿宋" w:hAnsi="仿宋" w:cs="宋体"/>
          <w:color w:val="333333"/>
          <w:spacing w:val="15"/>
          <w:kern w:val="0"/>
          <w:sz w:val="30"/>
          <w:szCs w:val="30"/>
        </w:rPr>
      </w:pPr>
      <w:r w:rsidRPr="00201DF7">
        <w:rPr>
          <w:rFonts w:ascii="仿宋" w:eastAsia="仿宋" w:hAnsi="仿宋" w:cs="宋体" w:hint="eastAsia"/>
          <w:color w:val="333333"/>
          <w:spacing w:val="15"/>
          <w:kern w:val="0"/>
          <w:sz w:val="30"/>
          <w:szCs w:val="30"/>
        </w:rPr>
        <w:t>为便利学生制卡，学校联系</w:t>
      </w:r>
      <w:r>
        <w:rPr>
          <w:rFonts w:ascii="仿宋" w:eastAsia="仿宋" w:hAnsi="仿宋" w:cs="宋体" w:hint="eastAsia"/>
          <w:color w:val="333333"/>
          <w:spacing w:val="15"/>
          <w:kern w:val="0"/>
          <w:sz w:val="30"/>
          <w:szCs w:val="30"/>
        </w:rPr>
        <w:t>中国建设银行、中国工商银行</w:t>
      </w:r>
      <w:r w:rsidRPr="00201DF7">
        <w:rPr>
          <w:rFonts w:ascii="仿宋" w:eastAsia="仿宋" w:hAnsi="仿宋" w:cs="宋体" w:hint="eastAsia"/>
          <w:color w:val="333333"/>
          <w:spacing w:val="15"/>
          <w:kern w:val="0"/>
          <w:sz w:val="30"/>
          <w:szCs w:val="30"/>
        </w:rPr>
        <w:t>免费为新生</w:t>
      </w:r>
      <w:r w:rsidR="00D827E3">
        <w:rPr>
          <w:rFonts w:ascii="仿宋" w:eastAsia="仿宋" w:hAnsi="仿宋" w:cs="宋体" w:hint="eastAsia"/>
          <w:color w:val="333333"/>
          <w:spacing w:val="15"/>
          <w:kern w:val="0"/>
          <w:sz w:val="30"/>
          <w:szCs w:val="30"/>
        </w:rPr>
        <w:t>提供</w:t>
      </w:r>
      <w:r>
        <w:rPr>
          <w:rFonts w:ascii="仿宋" w:eastAsia="仿宋" w:hAnsi="仿宋" w:cs="宋体" w:hint="eastAsia"/>
          <w:color w:val="333333"/>
          <w:spacing w:val="15"/>
          <w:kern w:val="0"/>
          <w:sz w:val="30"/>
          <w:szCs w:val="30"/>
        </w:rPr>
        <w:t>市民卡</w:t>
      </w:r>
      <w:r w:rsidRPr="00201DF7">
        <w:rPr>
          <w:rFonts w:ascii="仿宋" w:eastAsia="仿宋" w:hAnsi="仿宋" w:cs="宋体" w:hint="eastAsia"/>
          <w:color w:val="333333"/>
          <w:spacing w:val="15"/>
          <w:kern w:val="0"/>
          <w:sz w:val="30"/>
          <w:szCs w:val="30"/>
        </w:rPr>
        <w:t>制卡服务。现将有关事项通知如下：</w:t>
      </w:r>
    </w:p>
    <w:p w:rsidR="00201DF7" w:rsidRPr="00201DF7" w:rsidRDefault="00201DF7" w:rsidP="00201DF7">
      <w:pPr>
        <w:widowControl/>
        <w:shd w:val="clear" w:color="auto" w:fill="FFFFFF"/>
        <w:spacing w:before="100" w:beforeAutospacing="1" w:after="100" w:afterAutospacing="1" w:line="540" w:lineRule="atLeast"/>
        <w:ind w:left="1350" w:hanging="720"/>
        <w:jc w:val="left"/>
        <w:rPr>
          <w:rFonts w:ascii="Simsun" w:eastAsia="宋体" w:hAnsi="Simsun" w:cs="宋体" w:hint="eastAsia"/>
          <w:color w:val="000000"/>
          <w:kern w:val="0"/>
          <w:sz w:val="27"/>
          <w:szCs w:val="27"/>
        </w:rPr>
      </w:pPr>
      <w:r w:rsidRPr="00201DF7">
        <w:rPr>
          <w:rFonts w:ascii="仿宋" w:eastAsia="仿宋" w:hAnsi="仿宋" w:cs="宋体" w:hint="eastAsia"/>
          <w:b/>
          <w:bCs/>
          <w:color w:val="333333"/>
          <w:spacing w:val="15"/>
          <w:kern w:val="0"/>
          <w:sz w:val="30"/>
          <w:szCs w:val="30"/>
        </w:rPr>
        <w:t>一、制卡流程</w:t>
      </w:r>
    </w:p>
    <w:p w:rsidR="00201DF7" w:rsidRPr="00201DF7" w:rsidRDefault="00201DF7" w:rsidP="00201DF7">
      <w:pPr>
        <w:widowControl/>
        <w:shd w:val="clear" w:color="auto" w:fill="FFFFFF"/>
        <w:spacing w:before="100" w:beforeAutospacing="1" w:after="100" w:afterAutospacing="1" w:line="540" w:lineRule="atLeast"/>
        <w:ind w:left="630"/>
        <w:jc w:val="left"/>
        <w:rPr>
          <w:rFonts w:ascii="Simsun" w:eastAsia="宋体" w:hAnsi="Simsun" w:cs="宋体" w:hint="eastAsia"/>
          <w:b/>
          <w:color w:val="000000"/>
          <w:kern w:val="0"/>
          <w:sz w:val="27"/>
          <w:szCs w:val="27"/>
        </w:rPr>
      </w:pPr>
      <w:r w:rsidRPr="00201DF7">
        <w:rPr>
          <w:rFonts w:ascii="仿宋" w:eastAsia="仿宋" w:hAnsi="仿宋" w:cs="宋体" w:hint="eastAsia"/>
          <w:b/>
          <w:color w:val="333333"/>
          <w:spacing w:val="15"/>
          <w:kern w:val="0"/>
          <w:sz w:val="30"/>
          <w:szCs w:val="30"/>
        </w:rPr>
        <w:t>制卡流程包含社保卡信息补全和制卡申办两个步骤：</w:t>
      </w:r>
    </w:p>
    <w:p w:rsidR="00201DF7" w:rsidRPr="00201DF7" w:rsidRDefault="00CD15FA" w:rsidP="00201DF7">
      <w:pPr>
        <w:widowControl/>
        <w:shd w:val="clear" w:color="auto" w:fill="FFFFFF"/>
        <w:spacing w:before="100" w:beforeAutospacing="1" w:after="100" w:afterAutospacing="1" w:line="540" w:lineRule="atLeast"/>
        <w:ind w:firstLine="630"/>
        <w:jc w:val="left"/>
        <w:rPr>
          <w:rFonts w:ascii="Simsun" w:eastAsia="宋体" w:hAnsi="Simsun" w:cs="宋体" w:hint="eastAsia"/>
          <w:b/>
          <w:color w:val="000000"/>
          <w:kern w:val="0"/>
          <w:sz w:val="27"/>
          <w:szCs w:val="27"/>
        </w:rPr>
      </w:pPr>
      <w:r w:rsidRPr="00D827E3">
        <w:rPr>
          <w:rFonts w:ascii="仿宋" w:eastAsia="仿宋" w:hAnsi="仿宋" w:cs="宋体" w:hint="eastAsia"/>
          <w:b/>
          <w:color w:val="333333"/>
          <w:spacing w:val="15"/>
          <w:kern w:val="0"/>
          <w:sz w:val="30"/>
          <w:szCs w:val="30"/>
        </w:rPr>
        <w:t>步骤</w:t>
      </w:r>
      <w:proofErr w:type="gramStart"/>
      <w:r w:rsidRPr="00D827E3">
        <w:rPr>
          <w:rFonts w:ascii="仿宋" w:eastAsia="仿宋" w:hAnsi="仿宋" w:cs="宋体" w:hint="eastAsia"/>
          <w:b/>
          <w:color w:val="333333"/>
          <w:spacing w:val="15"/>
          <w:kern w:val="0"/>
          <w:sz w:val="30"/>
          <w:szCs w:val="30"/>
        </w:rPr>
        <w:t>一</w:t>
      </w:r>
      <w:proofErr w:type="gramEnd"/>
      <w:r w:rsidRPr="00D827E3">
        <w:rPr>
          <w:rFonts w:ascii="仿宋" w:eastAsia="仿宋" w:hAnsi="仿宋" w:cs="宋体" w:hint="eastAsia"/>
          <w:b/>
          <w:color w:val="333333"/>
          <w:spacing w:val="15"/>
          <w:kern w:val="0"/>
          <w:sz w:val="30"/>
          <w:szCs w:val="30"/>
        </w:rPr>
        <w:t xml:space="preserve"> </w:t>
      </w:r>
      <w:r w:rsidR="00201DF7" w:rsidRPr="00D827E3">
        <w:rPr>
          <w:rFonts w:ascii="仿宋" w:eastAsia="仿宋" w:hAnsi="仿宋" w:cs="宋体" w:hint="eastAsia"/>
          <w:b/>
          <w:color w:val="333333"/>
          <w:spacing w:val="15"/>
          <w:kern w:val="0"/>
          <w:sz w:val="30"/>
          <w:szCs w:val="30"/>
        </w:rPr>
        <w:t>新生通过</w:t>
      </w:r>
      <w:proofErr w:type="gramStart"/>
      <w:r w:rsidR="00201DF7" w:rsidRPr="00D827E3">
        <w:rPr>
          <w:rFonts w:ascii="仿宋" w:eastAsia="仿宋" w:hAnsi="仿宋" w:cs="宋体" w:hint="eastAsia"/>
          <w:b/>
          <w:color w:val="333333"/>
          <w:spacing w:val="15"/>
          <w:kern w:val="0"/>
          <w:sz w:val="30"/>
          <w:szCs w:val="30"/>
        </w:rPr>
        <w:t>手机</w:t>
      </w:r>
      <w:r w:rsidR="00201DF7" w:rsidRPr="00201DF7">
        <w:rPr>
          <w:rFonts w:ascii="仿宋" w:eastAsia="仿宋" w:hAnsi="仿宋" w:cs="宋体" w:hint="eastAsia"/>
          <w:b/>
          <w:color w:val="333333"/>
          <w:spacing w:val="15"/>
          <w:kern w:val="0"/>
          <w:sz w:val="30"/>
          <w:szCs w:val="30"/>
        </w:rPr>
        <w:t>微信关注</w:t>
      </w:r>
      <w:proofErr w:type="gramEnd"/>
      <w:r w:rsidR="00201DF7" w:rsidRPr="00201DF7">
        <w:rPr>
          <w:rFonts w:ascii="仿宋" w:eastAsia="仿宋" w:hAnsi="仿宋" w:cs="宋体" w:hint="eastAsia"/>
          <w:b/>
          <w:color w:val="333333"/>
          <w:spacing w:val="15"/>
          <w:kern w:val="0"/>
          <w:sz w:val="30"/>
          <w:szCs w:val="30"/>
        </w:rPr>
        <w:t>“厦门人社个人服务”公众号，点击“服务”进行社会保障</w:t>
      </w:r>
      <w:proofErr w:type="gramStart"/>
      <w:r w:rsidR="00201DF7" w:rsidRPr="00201DF7">
        <w:rPr>
          <w:rFonts w:ascii="仿宋" w:eastAsia="仿宋" w:hAnsi="仿宋" w:cs="宋体" w:hint="eastAsia"/>
          <w:b/>
          <w:color w:val="333333"/>
          <w:spacing w:val="15"/>
          <w:kern w:val="0"/>
          <w:sz w:val="30"/>
          <w:szCs w:val="30"/>
        </w:rPr>
        <w:t>卡个人</w:t>
      </w:r>
      <w:proofErr w:type="gramEnd"/>
      <w:r w:rsidR="00201DF7" w:rsidRPr="00201DF7">
        <w:rPr>
          <w:rFonts w:ascii="仿宋" w:eastAsia="仿宋" w:hAnsi="仿宋" w:cs="宋体" w:hint="eastAsia"/>
          <w:b/>
          <w:color w:val="333333"/>
          <w:spacing w:val="15"/>
          <w:kern w:val="0"/>
          <w:sz w:val="30"/>
          <w:szCs w:val="30"/>
        </w:rPr>
        <w:t>信息补全。</w:t>
      </w:r>
    </w:p>
    <w:p w:rsidR="00201DF7" w:rsidRPr="00201DF7" w:rsidRDefault="00201DF7" w:rsidP="00201DF7">
      <w:pPr>
        <w:pStyle w:val="1"/>
        <w:ind w:firstLineChars="0" w:firstLine="0"/>
        <w:jc w:val="left"/>
        <w:rPr>
          <w:rFonts w:ascii="黑体" w:eastAsia="黑体" w:hAnsi="黑体"/>
          <w:b/>
          <w:sz w:val="30"/>
          <w:szCs w:val="30"/>
        </w:rPr>
      </w:pPr>
      <w:r>
        <w:rPr>
          <w:noProof/>
          <w:highlight w:val="yellow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866775</wp:posOffset>
            </wp:positionV>
            <wp:extent cx="3067050" cy="6335395"/>
            <wp:effectExtent l="0" t="0" r="0" b="825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633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highlight w:val="yello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862965</wp:posOffset>
            </wp:positionV>
            <wp:extent cx="3300730" cy="6309360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630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1DF7" w:rsidRDefault="00201DF7" w:rsidP="00201DF7">
      <w:pPr>
        <w:jc w:val="left"/>
        <w:rPr>
          <w:rFonts w:ascii="黑体" w:eastAsia="黑体" w:hAnsi="黑体"/>
          <w:b/>
          <w:sz w:val="30"/>
          <w:szCs w:val="30"/>
        </w:rPr>
      </w:pPr>
      <w:r>
        <w:rPr>
          <w:rFonts w:ascii="Calibri" w:eastAsia="宋体" w:hAnsi="Calibri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4925060</wp:posOffset>
            </wp:positionV>
            <wp:extent cx="3228975" cy="4457700"/>
            <wp:effectExtent l="0" t="0" r="952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宋体" w:hAnsi="Calibr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38735</wp:posOffset>
            </wp:positionV>
            <wp:extent cx="3067050" cy="4676775"/>
            <wp:effectExtent l="0" t="0" r="0" b="952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67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28975" cy="46767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F7" w:rsidRDefault="00FE387B" w:rsidP="00201DF7">
      <w:pPr>
        <w:pStyle w:val="ListParagraphb64bd949-0f63-4d7a-bae9-2903b65d19a3"/>
        <w:widowControl/>
        <w:ind w:firstLineChars="0" w:firstLine="0"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217170</wp:posOffset>
            </wp:positionV>
            <wp:extent cx="3121025" cy="4400550"/>
            <wp:effectExtent l="0" t="0" r="3175" b="0"/>
            <wp:wrapTight wrapText="bothSides">
              <wp:wrapPolygon edited="0">
                <wp:start x="0" y="0"/>
                <wp:lineTo x="0" y="21506"/>
                <wp:lineTo x="21490" y="21506"/>
                <wp:lineTo x="21490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40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1DF7" w:rsidRDefault="00201DF7" w:rsidP="00201DF7">
      <w:pPr>
        <w:jc w:val="left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5029835</wp:posOffset>
            </wp:positionV>
            <wp:extent cx="3219450" cy="4772025"/>
            <wp:effectExtent l="0" t="0" r="0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7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黑体" w:eastAsia="黑体" w:hAnsi="黑体"/>
          <w:b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38735</wp:posOffset>
            </wp:positionV>
            <wp:extent cx="3257550" cy="4829175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2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黑体" w:eastAsia="黑体" w:hAnsi="黑体"/>
          <w:b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5029835</wp:posOffset>
            </wp:positionV>
            <wp:extent cx="3286125" cy="4705350"/>
            <wp:effectExtent l="0" t="0" r="952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70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黑体" w:eastAsia="黑体" w:hAnsi="黑体"/>
          <w:b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38735</wp:posOffset>
            </wp:positionV>
            <wp:extent cx="3200400" cy="4829175"/>
            <wp:effectExtent l="0" t="0" r="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82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1DF7" w:rsidRPr="00D827E3" w:rsidRDefault="00CD15FA" w:rsidP="00201DF7">
      <w:pPr>
        <w:widowControl/>
        <w:shd w:val="clear" w:color="auto" w:fill="FFFFFF"/>
        <w:spacing w:before="100" w:beforeAutospacing="1" w:after="100" w:afterAutospacing="1" w:line="540" w:lineRule="atLeast"/>
        <w:ind w:firstLine="630"/>
        <w:jc w:val="left"/>
        <w:rPr>
          <w:rFonts w:ascii="Simsun" w:eastAsia="宋体" w:hAnsi="Simsun" w:cs="宋体" w:hint="eastAsia"/>
          <w:b/>
          <w:color w:val="000000"/>
          <w:kern w:val="0"/>
          <w:sz w:val="27"/>
          <w:szCs w:val="27"/>
        </w:rPr>
      </w:pPr>
      <w:r w:rsidRPr="00D827E3">
        <w:rPr>
          <w:rFonts w:ascii="Simsun" w:eastAsia="宋体" w:hAnsi="Simsun" w:cs="宋体" w:hint="eastAsia"/>
          <w:b/>
          <w:color w:val="000000" w:themeColor="text1"/>
          <w:kern w:val="0"/>
          <w:sz w:val="27"/>
          <w:szCs w:val="27"/>
        </w:rPr>
        <w:lastRenderedPageBreak/>
        <w:t>步骤二</w:t>
      </w:r>
      <w:r w:rsidRPr="00D827E3">
        <w:rPr>
          <w:rFonts w:ascii="Simsun" w:eastAsia="宋体" w:hAnsi="Simsun" w:cs="宋体" w:hint="eastAsia"/>
          <w:b/>
          <w:color w:val="000000" w:themeColor="text1"/>
          <w:kern w:val="0"/>
          <w:sz w:val="27"/>
          <w:szCs w:val="27"/>
        </w:rPr>
        <w:t xml:space="preserve"> </w:t>
      </w:r>
      <w:r w:rsidR="00D827E3" w:rsidRPr="00D827E3">
        <w:rPr>
          <w:rFonts w:ascii="Simsun" w:eastAsia="宋体" w:hAnsi="Simsun" w:cs="宋体" w:hint="eastAsia"/>
          <w:b/>
          <w:color w:val="000000" w:themeColor="text1"/>
          <w:kern w:val="0"/>
          <w:sz w:val="27"/>
          <w:szCs w:val="27"/>
        </w:rPr>
        <w:t>选择银行进行市民卡制卡</w:t>
      </w:r>
    </w:p>
    <w:p w:rsidR="00CD15FA" w:rsidRPr="00D827E3" w:rsidRDefault="00835751" w:rsidP="00835751">
      <w:pPr>
        <w:pStyle w:val="a3"/>
        <w:numPr>
          <w:ilvl w:val="0"/>
          <w:numId w:val="1"/>
        </w:numPr>
        <w:shd w:val="clear" w:color="auto" w:fill="FFFFFF"/>
        <w:spacing w:line="540" w:lineRule="atLeast"/>
        <w:rPr>
          <w:rFonts w:ascii="Simsun" w:hAnsi="Simsun" w:hint="eastAsia"/>
          <w:b/>
          <w:color w:val="000000"/>
          <w:sz w:val="27"/>
          <w:szCs w:val="27"/>
        </w:rPr>
      </w:pPr>
      <w:r w:rsidRPr="00D827E3">
        <w:rPr>
          <w:rFonts w:ascii="Simsun" w:hAnsi="Simsun" w:hint="eastAsia"/>
          <w:b/>
          <w:color w:val="000000"/>
          <w:sz w:val="27"/>
          <w:szCs w:val="27"/>
        </w:rPr>
        <w:t>中国</w:t>
      </w:r>
      <w:r w:rsidR="00CD15FA" w:rsidRPr="00D827E3">
        <w:rPr>
          <w:rFonts w:ascii="Simsun" w:hAnsi="Simsun" w:hint="eastAsia"/>
          <w:b/>
          <w:color w:val="000000"/>
          <w:sz w:val="27"/>
          <w:szCs w:val="27"/>
        </w:rPr>
        <w:t>工商银行市民卡办理说明</w:t>
      </w:r>
    </w:p>
    <w:p w:rsidR="00CD15FA" w:rsidRPr="00835751" w:rsidRDefault="00835751" w:rsidP="00835751">
      <w:pPr>
        <w:spacing w:line="600" w:lineRule="exact"/>
        <w:ind w:left="630"/>
        <w:rPr>
          <w:rFonts w:ascii="Simsun" w:hAnsi="Simsun" w:hint="eastAsia"/>
          <w:color w:val="000000"/>
          <w:sz w:val="27"/>
          <w:szCs w:val="27"/>
        </w:rPr>
      </w:pPr>
      <w:r>
        <w:rPr>
          <w:rFonts w:ascii="Simsun" w:hAnsi="Simsun" w:hint="eastAsia"/>
          <w:color w:val="000000"/>
          <w:sz w:val="27"/>
          <w:szCs w:val="27"/>
        </w:rPr>
        <w:t>1</w:t>
      </w:r>
      <w:r>
        <w:rPr>
          <w:rFonts w:ascii="Simsun" w:hAnsi="Simsun" w:hint="eastAsia"/>
          <w:color w:val="000000"/>
          <w:sz w:val="27"/>
          <w:szCs w:val="27"/>
        </w:rPr>
        <w:t>、</w:t>
      </w:r>
      <w:r w:rsidR="008E4751">
        <w:rPr>
          <w:rFonts w:ascii="Simsun" w:hAnsi="Simsun" w:hint="eastAsia"/>
          <w:color w:val="000000"/>
          <w:sz w:val="27"/>
          <w:szCs w:val="27"/>
        </w:rPr>
        <w:t>中国工商银行提供现场办理服务，</w:t>
      </w:r>
      <w:r w:rsidR="00CD15FA" w:rsidRPr="00835751">
        <w:rPr>
          <w:rFonts w:ascii="Simsun" w:hAnsi="Simsun" w:hint="eastAsia"/>
          <w:color w:val="000000"/>
          <w:sz w:val="27"/>
          <w:szCs w:val="27"/>
        </w:rPr>
        <w:t>新生携带</w:t>
      </w:r>
      <w:r w:rsidR="00CD15FA" w:rsidRPr="00835751">
        <w:rPr>
          <w:rFonts w:ascii="Simsun" w:hAnsi="Simsun" w:hint="eastAsia"/>
          <w:color w:val="FF0000"/>
          <w:sz w:val="27"/>
          <w:szCs w:val="27"/>
        </w:rPr>
        <w:t>身份证原件</w:t>
      </w:r>
      <w:r w:rsidR="00CD15FA" w:rsidRPr="00835751">
        <w:rPr>
          <w:rFonts w:ascii="Simsun" w:hAnsi="Simsun" w:hint="eastAsia"/>
          <w:color w:val="000000"/>
          <w:sz w:val="27"/>
          <w:szCs w:val="27"/>
        </w:rPr>
        <w:t>前往</w:t>
      </w:r>
      <w:bookmarkStart w:id="0" w:name="_GoBack"/>
      <w:bookmarkEnd w:id="0"/>
      <w:r w:rsidR="00CD15FA" w:rsidRPr="00835751">
        <w:rPr>
          <w:rFonts w:ascii="Simsun" w:hAnsi="Simsun" w:hint="eastAsia"/>
          <w:color w:val="000000"/>
          <w:sz w:val="27"/>
          <w:szCs w:val="27"/>
        </w:rPr>
        <w:t>，现场收集姓名和电话信息，当场出卡，当天可用。每日办理市民卡约</w:t>
      </w:r>
      <w:r w:rsidR="00CD15FA" w:rsidRPr="00835751">
        <w:rPr>
          <w:rFonts w:ascii="Simsun" w:hAnsi="Simsun"/>
          <w:color w:val="000000"/>
          <w:sz w:val="27"/>
          <w:szCs w:val="27"/>
        </w:rPr>
        <w:t>100</w:t>
      </w:r>
      <w:r w:rsidR="00CD15FA" w:rsidRPr="00835751">
        <w:rPr>
          <w:rFonts w:ascii="Simsun" w:hAnsi="Simsun" w:hint="eastAsia"/>
          <w:color w:val="000000"/>
          <w:sz w:val="27"/>
          <w:szCs w:val="27"/>
        </w:rPr>
        <w:t>张，未满</w:t>
      </w:r>
      <w:r w:rsidR="00CD15FA" w:rsidRPr="00835751">
        <w:rPr>
          <w:rFonts w:ascii="Simsun" w:hAnsi="Simsun" w:hint="eastAsia"/>
          <w:color w:val="000000"/>
          <w:sz w:val="27"/>
          <w:szCs w:val="27"/>
        </w:rPr>
        <w:t>1</w:t>
      </w:r>
      <w:r w:rsidR="00CD15FA" w:rsidRPr="00835751">
        <w:rPr>
          <w:rFonts w:ascii="Simsun" w:hAnsi="Simsun"/>
          <w:color w:val="000000"/>
          <w:sz w:val="27"/>
          <w:szCs w:val="27"/>
        </w:rPr>
        <w:t>8</w:t>
      </w:r>
      <w:r w:rsidR="00CD15FA" w:rsidRPr="00835751">
        <w:rPr>
          <w:rFonts w:ascii="Simsun" w:hAnsi="Simsun" w:hint="eastAsia"/>
          <w:color w:val="000000"/>
          <w:sz w:val="27"/>
          <w:szCs w:val="27"/>
        </w:rPr>
        <w:t>周岁不支持现场办理，若要办理可自行前往工商银行网点。</w:t>
      </w:r>
    </w:p>
    <w:p w:rsidR="00CD15FA" w:rsidRPr="00835751" w:rsidRDefault="00835751" w:rsidP="008E4751">
      <w:pPr>
        <w:spacing w:line="600" w:lineRule="exact"/>
        <w:ind w:left="630"/>
        <w:rPr>
          <w:rFonts w:ascii="Simsun" w:hAnsi="Simsun" w:hint="eastAsia"/>
          <w:color w:val="000000"/>
          <w:sz w:val="27"/>
          <w:szCs w:val="27"/>
        </w:rPr>
      </w:pPr>
      <w:r>
        <w:rPr>
          <w:rFonts w:ascii="Simsun" w:hAnsi="Simsun" w:hint="eastAsia"/>
          <w:color w:val="000000"/>
          <w:sz w:val="27"/>
          <w:szCs w:val="27"/>
        </w:rPr>
        <w:t>2</w:t>
      </w:r>
      <w:r>
        <w:rPr>
          <w:rFonts w:ascii="Simsun" w:hAnsi="Simsun" w:hint="eastAsia"/>
          <w:color w:val="000000"/>
          <w:sz w:val="27"/>
          <w:szCs w:val="27"/>
        </w:rPr>
        <w:t>、</w:t>
      </w:r>
      <w:r w:rsidR="00CD15FA" w:rsidRPr="00835751">
        <w:rPr>
          <w:rFonts w:ascii="Simsun" w:hAnsi="Simsun" w:hint="eastAsia"/>
          <w:color w:val="000000"/>
          <w:sz w:val="27"/>
          <w:szCs w:val="27"/>
        </w:rPr>
        <w:t>特别事项说明：</w:t>
      </w:r>
      <w:r w:rsidR="00CD15FA" w:rsidRPr="00835751">
        <w:rPr>
          <w:rFonts w:ascii="Simsun" w:hAnsi="Simsun" w:hint="eastAsia"/>
          <w:color w:val="000000"/>
          <w:sz w:val="27"/>
          <w:szCs w:val="27"/>
        </w:rPr>
        <w:t>1</w:t>
      </w:r>
      <w:r w:rsidR="00CD15FA" w:rsidRPr="00835751">
        <w:rPr>
          <w:rFonts w:ascii="Simsun" w:hAnsi="Simsun" w:hint="eastAsia"/>
          <w:color w:val="000000"/>
          <w:sz w:val="27"/>
          <w:szCs w:val="27"/>
        </w:rPr>
        <w:t>、工行市民卡默认开通金融功能</w:t>
      </w:r>
      <w:r w:rsidR="00CD15FA" w:rsidRPr="00835751">
        <w:rPr>
          <w:rFonts w:ascii="Simsun" w:hAnsi="Simsun" w:hint="eastAsia"/>
          <w:color w:val="000000"/>
          <w:sz w:val="27"/>
          <w:szCs w:val="27"/>
        </w:rPr>
        <w:t xml:space="preserve"> 2</w:t>
      </w:r>
      <w:r w:rsidR="00CD15FA" w:rsidRPr="00835751">
        <w:rPr>
          <w:rFonts w:ascii="Simsun" w:hAnsi="Simsun" w:hint="eastAsia"/>
          <w:color w:val="000000"/>
          <w:sz w:val="27"/>
          <w:szCs w:val="27"/>
        </w:rPr>
        <w:t>、此次办理的市民卡为</w:t>
      </w:r>
      <w:proofErr w:type="gramStart"/>
      <w:r w:rsidR="00CD15FA" w:rsidRPr="00835751">
        <w:rPr>
          <w:rFonts w:ascii="Simsun" w:hAnsi="Simsun" w:hint="eastAsia"/>
          <w:color w:val="000000"/>
          <w:sz w:val="27"/>
          <w:szCs w:val="27"/>
        </w:rPr>
        <w:t>一类卡且</w:t>
      </w:r>
      <w:proofErr w:type="gramEnd"/>
      <w:r w:rsidR="00CD15FA" w:rsidRPr="00835751">
        <w:rPr>
          <w:rFonts w:ascii="Simsun" w:hAnsi="Simsun" w:hint="eastAsia"/>
          <w:color w:val="000000"/>
          <w:sz w:val="27"/>
          <w:szCs w:val="27"/>
        </w:rPr>
        <w:t>一年内不得更换发卡银行。</w:t>
      </w:r>
    </w:p>
    <w:p w:rsidR="00835751" w:rsidRDefault="00835751" w:rsidP="00835751">
      <w:pPr>
        <w:shd w:val="clear" w:color="auto" w:fill="FFFFFF"/>
        <w:spacing w:line="540" w:lineRule="atLeast"/>
        <w:rPr>
          <w:rFonts w:ascii="Simsun" w:hAnsi="Simsun" w:hint="eastAsia"/>
          <w:color w:val="000000"/>
          <w:sz w:val="27"/>
          <w:szCs w:val="27"/>
        </w:rPr>
      </w:pPr>
    </w:p>
    <w:p w:rsidR="00835751" w:rsidRPr="00D827E3" w:rsidRDefault="00835751" w:rsidP="00835751">
      <w:pPr>
        <w:pStyle w:val="a3"/>
        <w:numPr>
          <w:ilvl w:val="0"/>
          <w:numId w:val="1"/>
        </w:numPr>
        <w:shd w:val="clear" w:color="auto" w:fill="FFFFFF"/>
        <w:spacing w:line="540" w:lineRule="atLeast"/>
        <w:rPr>
          <w:rFonts w:ascii="Simsun" w:hAnsi="Simsun" w:hint="eastAsia"/>
          <w:b/>
          <w:color w:val="000000"/>
          <w:sz w:val="27"/>
          <w:szCs w:val="27"/>
        </w:rPr>
      </w:pPr>
      <w:r w:rsidRPr="00D827E3">
        <w:rPr>
          <w:rFonts w:ascii="Simsun" w:hAnsi="Simsun" w:hint="eastAsia"/>
          <w:b/>
          <w:color w:val="000000"/>
          <w:sz w:val="27"/>
          <w:szCs w:val="27"/>
        </w:rPr>
        <w:t>中国建设银行市民卡办理说明</w:t>
      </w:r>
    </w:p>
    <w:p w:rsidR="00835751" w:rsidRPr="00835751" w:rsidRDefault="00835751" w:rsidP="00835751">
      <w:pPr>
        <w:spacing w:line="600" w:lineRule="exact"/>
        <w:ind w:left="630"/>
        <w:rPr>
          <w:rFonts w:ascii="Simsun" w:hAnsi="Simsun" w:hint="eastAsia"/>
          <w:color w:val="000000"/>
          <w:sz w:val="27"/>
          <w:szCs w:val="27"/>
        </w:rPr>
      </w:pPr>
      <w:r>
        <w:rPr>
          <w:rFonts w:ascii="Simsun" w:hAnsi="Simsun" w:hint="eastAsia"/>
          <w:color w:val="000000"/>
          <w:sz w:val="27"/>
          <w:szCs w:val="27"/>
        </w:rPr>
        <w:t>1</w:t>
      </w:r>
      <w:r>
        <w:rPr>
          <w:rFonts w:ascii="Simsun" w:hAnsi="Simsun" w:hint="eastAsia"/>
          <w:color w:val="000000"/>
          <w:sz w:val="27"/>
          <w:szCs w:val="27"/>
        </w:rPr>
        <w:t>、</w:t>
      </w:r>
      <w:r w:rsidRPr="00835751">
        <w:rPr>
          <w:rFonts w:ascii="Simsun" w:hAnsi="Simsun" w:hint="eastAsia"/>
          <w:color w:val="000000"/>
          <w:sz w:val="27"/>
          <w:szCs w:val="27"/>
        </w:rPr>
        <w:t>填写《厦大嘉庚学院新生建行市民卡批量新办信息表》</w:t>
      </w:r>
      <w:r w:rsidRPr="00835751">
        <w:rPr>
          <w:rFonts w:ascii="Simsun" w:hAnsi="Simsun" w:hint="eastAsia"/>
          <w:color w:val="000000"/>
          <w:sz w:val="27"/>
          <w:szCs w:val="27"/>
        </w:rPr>
        <w:t xml:space="preserve"> </w:t>
      </w:r>
      <w:r w:rsidRPr="00835751">
        <w:rPr>
          <w:rFonts w:ascii="Simsun" w:hAnsi="Simsun" w:hint="eastAsia"/>
          <w:color w:val="000000"/>
          <w:sz w:val="27"/>
          <w:szCs w:val="27"/>
        </w:rPr>
        <w:t>电子版。</w:t>
      </w:r>
    </w:p>
    <w:p w:rsidR="00835751" w:rsidRPr="00835751" w:rsidRDefault="00D827E3" w:rsidP="00835751">
      <w:pPr>
        <w:spacing w:line="600" w:lineRule="exact"/>
        <w:ind w:left="630"/>
        <w:rPr>
          <w:rFonts w:ascii="Simsun" w:hAnsi="Simsun" w:hint="eastAsia"/>
          <w:color w:val="000000"/>
          <w:sz w:val="27"/>
          <w:szCs w:val="27"/>
        </w:rPr>
      </w:pPr>
      <w:r>
        <w:rPr>
          <w:rFonts w:ascii="Simsun" w:hAnsi="Simsun" w:hint="eastAsia"/>
          <w:color w:val="000000"/>
          <w:sz w:val="27"/>
          <w:szCs w:val="27"/>
        </w:rPr>
        <w:t>2</w:t>
      </w:r>
      <w:r>
        <w:rPr>
          <w:rFonts w:ascii="Simsun" w:hAnsi="Simsun" w:hint="eastAsia"/>
          <w:color w:val="000000"/>
          <w:sz w:val="27"/>
          <w:szCs w:val="27"/>
        </w:rPr>
        <w:t>、</w:t>
      </w:r>
      <w:r w:rsidR="00835751" w:rsidRPr="00835751">
        <w:rPr>
          <w:rFonts w:ascii="Simsun" w:hAnsi="Simsun" w:hint="eastAsia"/>
          <w:color w:val="000000"/>
          <w:sz w:val="27"/>
          <w:szCs w:val="27"/>
        </w:rPr>
        <w:t>提交相关纸质材料</w:t>
      </w:r>
    </w:p>
    <w:p w:rsidR="00835751" w:rsidRPr="00835751" w:rsidRDefault="00835751" w:rsidP="00835751">
      <w:pPr>
        <w:spacing w:line="600" w:lineRule="exact"/>
        <w:ind w:left="630"/>
        <w:rPr>
          <w:rFonts w:ascii="Simsun" w:hAnsi="Simsun" w:hint="eastAsia"/>
          <w:color w:val="000000"/>
          <w:sz w:val="27"/>
          <w:szCs w:val="27"/>
        </w:rPr>
      </w:pPr>
      <w:r>
        <w:rPr>
          <w:rFonts w:ascii="Simsun" w:hAnsi="Simsun" w:hint="eastAsia"/>
          <w:color w:val="000000"/>
          <w:sz w:val="27"/>
          <w:szCs w:val="27"/>
        </w:rPr>
        <w:t>（</w:t>
      </w:r>
      <w:r>
        <w:rPr>
          <w:rFonts w:ascii="Simsun" w:hAnsi="Simsun" w:hint="eastAsia"/>
          <w:color w:val="000000"/>
          <w:sz w:val="27"/>
          <w:szCs w:val="27"/>
        </w:rPr>
        <w:t>1</w:t>
      </w:r>
      <w:r>
        <w:rPr>
          <w:rFonts w:ascii="Simsun" w:hAnsi="Simsun" w:hint="eastAsia"/>
          <w:color w:val="000000"/>
          <w:sz w:val="27"/>
          <w:szCs w:val="27"/>
        </w:rPr>
        <w:t>）</w:t>
      </w:r>
      <w:r w:rsidRPr="00835751">
        <w:rPr>
          <w:rFonts w:ascii="Simsun" w:hAnsi="Simsun" w:hint="eastAsia"/>
          <w:color w:val="000000"/>
          <w:sz w:val="27"/>
          <w:szCs w:val="27"/>
        </w:rPr>
        <w:t>已满</w:t>
      </w:r>
      <w:r w:rsidRPr="00835751">
        <w:rPr>
          <w:rFonts w:ascii="Simsun" w:hAnsi="Simsun" w:hint="eastAsia"/>
          <w:color w:val="000000"/>
          <w:sz w:val="27"/>
          <w:szCs w:val="27"/>
        </w:rPr>
        <w:t>18</w:t>
      </w:r>
      <w:r w:rsidRPr="00835751">
        <w:rPr>
          <w:rFonts w:ascii="Simsun" w:hAnsi="Simsun" w:hint="eastAsia"/>
          <w:color w:val="000000"/>
          <w:sz w:val="27"/>
          <w:szCs w:val="27"/>
        </w:rPr>
        <w:t>周岁，提供身份证复印件一份（</w:t>
      </w:r>
      <w:r w:rsidRPr="00835751">
        <w:rPr>
          <w:rFonts w:ascii="Simsun" w:hAnsi="Simsun" w:hint="eastAsia"/>
          <w:color w:val="000000"/>
          <w:sz w:val="27"/>
          <w:szCs w:val="27"/>
        </w:rPr>
        <w:t>A4</w:t>
      </w:r>
      <w:r w:rsidRPr="00835751">
        <w:rPr>
          <w:rFonts w:ascii="Simsun" w:hAnsi="Simsun" w:hint="eastAsia"/>
          <w:color w:val="000000"/>
          <w:sz w:val="27"/>
          <w:szCs w:val="27"/>
        </w:rPr>
        <w:t>大小，正反面，复印在同一面）</w:t>
      </w:r>
    </w:p>
    <w:p w:rsidR="00835751" w:rsidRPr="00835751" w:rsidRDefault="00835751" w:rsidP="00D827E3">
      <w:pPr>
        <w:spacing w:line="600" w:lineRule="exact"/>
        <w:ind w:left="630"/>
        <w:rPr>
          <w:rFonts w:ascii="Simsun" w:hAnsi="Simsun" w:hint="eastAsia"/>
          <w:color w:val="000000"/>
          <w:sz w:val="27"/>
          <w:szCs w:val="27"/>
        </w:rPr>
      </w:pPr>
      <w:r>
        <w:rPr>
          <w:rFonts w:ascii="Simsun" w:hAnsi="Simsun" w:hint="eastAsia"/>
          <w:color w:val="000000"/>
          <w:sz w:val="27"/>
          <w:szCs w:val="27"/>
        </w:rPr>
        <w:t>（</w:t>
      </w:r>
      <w:r>
        <w:rPr>
          <w:rFonts w:ascii="Simsun" w:hAnsi="Simsun" w:hint="eastAsia"/>
          <w:color w:val="000000"/>
          <w:sz w:val="27"/>
          <w:szCs w:val="27"/>
        </w:rPr>
        <w:t>2</w:t>
      </w:r>
      <w:r>
        <w:rPr>
          <w:rFonts w:ascii="Simsun" w:hAnsi="Simsun" w:hint="eastAsia"/>
          <w:color w:val="000000"/>
          <w:sz w:val="27"/>
          <w:szCs w:val="27"/>
        </w:rPr>
        <w:t>）</w:t>
      </w:r>
      <w:r w:rsidRPr="00835751">
        <w:rPr>
          <w:rFonts w:ascii="Simsun" w:hAnsi="Simsun" w:hint="eastAsia"/>
          <w:color w:val="000000"/>
          <w:sz w:val="27"/>
          <w:szCs w:val="27"/>
        </w:rPr>
        <w:t>未满</w:t>
      </w:r>
      <w:r w:rsidRPr="00835751">
        <w:rPr>
          <w:rFonts w:ascii="Simsun" w:hAnsi="Simsun" w:hint="eastAsia"/>
          <w:color w:val="000000"/>
          <w:sz w:val="27"/>
          <w:szCs w:val="27"/>
        </w:rPr>
        <w:t>18</w:t>
      </w:r>
      <w:r w:rsidRPr="00835751">
        <w:rPr>
          <w:rFonts w:ascii="Simsun" w:hAnsi="Simsun" w:hint="eastAsia"/>
          <w:color w:val="000000"/>
          <w:sz w:val="27"/>
          <w:szCs w:val="27"/>
        </w:rPr>
        <w:t>周岁，复印件材料如下</w:t>
      </w:r>
    </w:p>
    <w:p w:rsidR="00835751" w:rsidRPr="00835751" w:rsidRDefault="00835751" w:rsidP="00D827E3">
      <w:pPr>
        <w:spacing w:line="600" w:lineRule="exact"/>
        <w:ind w:left="630" w:firstLineChars="200" w:firstLine="540"/>
        <w:rPr>
          <w:rFonts w:ascii="Simsun" w:hAnsi="Simsun" w:hint="eastAsia"/>
          <w:color w:val="000000"/>
          <w:sz w:val="27"/>
          <w:szCs w:val="27"/>
        </w:rPr>
      </w:pPr>
      <w:r w:rsidRPr="00835751">
        <w:rPr>
          <w:rFonts w:ascii="Simsun" w:hAnsi="Simsun" w:hint="eastAsia"/>
          <w:color w:val="000000"/>
          <w:sz w:val="27"/>
          <w:szCs w:val="27"/>
        </w:rPr>
        <w:t>第一种：出生证明、监护人身份证、未成年人身份证；</w:t>
      </w:r>
    </w:p>
    <w:p w:rsidR="00835751" w:rsidRPr="00835751" w:rsidRDefault="00835751" w:rsidP="00D827E3">
      <w:pPr>
        <w:spacing w:line="600" w:lineRule="exact"/>
        <w:ind w:left="630" w:firstLineChars="200" w:firstLine="540"/>
        <w:rPr>
          <w:rFonts w:ascii="Simsun" w:hAnsi="Simsun" w:hint="eastAsia"/>
          <w:color w:val="000000"/>
          <w:sz w:val="27"/>
          <w:szCs w:val="27"/>
        </w:rPr>
      </w:pPr>
      <w:r w:rsidRPr="00835751">
        <w:rPr>
          <w:rFonts w:ascii="Simsun" w:hAnsi="Simsun" w:hint="eastAsia"/>
          <w:color w:val="000000"/>
          <w:sz w:val="27"/>
          <w:szCs w:val="27"/>
        </w:rPr>
        <w:t>第二种：户口簿户主页、监护人户口簿详情页，未成年人户口簿详情页（监护人与未成年人在同本户口簿上且能体现监护人关系）</w:t>
      </w:r>
    </w:p>
    <w:p w:rsidR="00835751" w:rsidRPr="00835751" w:rsidRDefault="00835751" w:rsidP="00835751">
      <w:pPr>
        <w:spacing w:line="600" w:lineRule="exact"/>
        <w:ind w:left="630"/>
        <w:rPr>
          <w:rFonts w:ascii="Simsun" w:hAnsi="Simsun" w:hint="eastAsia"/>
          <w:color w:val="000000"/>
          <w:sz w:val="27"/>
          <w:szCs w:val="27"/>
        </w:rPr>
      </w:pPr>
      <w:r>
        <w:rPr>
          <w:rFonts w:ascii="Simsun" w:hAnsi="Simsun" w:hint="eastAsia"/>
          <w:color w:val="000000"/>
          <w:sz w:val="27"/>
          <w:szCs w:val="27"/>
        </w:rPr>
        <w:t>3</w:t>
      </w:r>
      <w:r>
        <w:rPr>
          <w:rFonts w:ascii="Simsun" w:hAnsi="Simsun" w:hint="eastAsia"/>
          <w:color w:val="000000"/>
          <w:sz w:val="27"/>
          <w:szCs w:val="27"/>
        </w:rPr>
        <w:t>、</w:t>
      </w:r>
      <w:r w:rsidRPr="00835751">
        <w:rPr>
          <w:rFonts w:ascii="Simsun" w:hAnsi="Simsun" w:hint="eastAsia"/>
          <w:color w:val="000000"/>
          <w:sz w:val="27"/>
          <w:szCs w:val="27"/>
        </w:rPr>
        <w:t>银行批量制卡后下发</w:t>
      </w:r>
    </w:p>
    <w:p w:rsidR="00835751" w:rsidRPr="00835751" w:rsidRDefault="00835751" w:rsidP="00835751">
      <w:pPr>
        <w:spacing w:line="600" w:lineRule="exact"/>
        <w:ind w:left="630"/>
        <w:rPr>
          <w:rFonts w:ascii="Simsun" w:hAnsi="Simsun" w:hint="eastAsia"/>
          <w:color w:val="000000"/>
          <w:sz w:val="27"/>
          <w:szCs w:val="27"/>
        </w:rPr>
      </w:pPr>
      <w:r>
        <w:rPr>
          <w:rFonts w:ascii="Simsun" w:hAnsi="Simsun"/>
          <w:color w:val="000000"/>
          <w:sz w:val="27"/>
          <w:szCs w:val="27"/>
        </w:rPr>
        <w:t>4</w:t>
      </w:r>
      <w:r>
        <w:rPr>
          <w:rFonts w:ascii="Simsun" w:hAnsi="Simsun" w:hint="eastAsia"/>
          <w:color w:val="000000"/>
          <w:sz w:val="27"/>
          <w:szCs w:val="27"/>
        </w:rPr>
        <w:t>、</w:t>
      </w:r>
      <w:r w:rsidRPr="00835751">
        <w:rPr>
          <w:rFonts w:ascii="Simsun" w:hAnsi="Simsun" w:hint="eastAsia"/>
          <w:color w:val="000000"/>
          <w:sz w:val="27"/>
          <w:szCs w:val="27"/>
        </w:rPr>
        <w:t>特别事项说明：</w:t>
      </w:r>
      <w:r w:rsidRPr="00835751">
        <w:rPr>
          <w:rFonts w:ascii="Simsun" w:hAnsi="Simsun" w:hint="eastAsia"/>
          <w:color w:val="000000"/>
          <w:sz w:val="27"/>
          <w:szCs w:val="27"/>
        </w:rPr>
        <w:t>1</w:t>
      </w:r>
      <w:r w:rsidRPr="00835751">
        <w:rPr>
          <w:rFonts w:ascii="Simsun" w:hAnsi="Simsun" w:hint="eastAsia"/>
          <w:color w:val="000000"/>
          <w:sz w:val="27"/>
          <w:szCs w:val="27"/>
        </w:rPr>
        <w:t>、建行市民卡默认不开通金融功能</w:t>
      </w:r>
      <w:r w:rsidRPr="00835751">
        <w:rPr>
          <w:rFonts w:ascii="Simsun" w:hAnsi="Simsun" w:hint="eastAsia"/>
          <w:color w:val="000000"/>
          <w:sz w:val="27"/>
          <w:szCs w:val="27"/>
        </w:rPr>
        <w:t xml:space="preserve"> 2</w:t>
      </w:r>
      <w:r w:rsidRPr="00835751">
        <w:rPr>
          <w:rFonts w:ascii="Simsun" w:hAnsi="Simsun" w:hint="eastAsia"/>
          <w:color w:val="000000"/>
          <w:sz w:val="27"/>
          <w:szCs w:val="27"/>
        </w:rPr>
        <w:t>、此次办理的市民卡为</w:t>
      </w:r>
      <w:proofErr w:type="gramStart"/>
      <w:r w:rsidRPr="00835751">
        <w:rPr>
          <w:rFonts w:ascii="Simsun" w:hAnsi="Simsun" w:hint="eastAsia"/>
          <w:color w:val="000000"/>
          <w:sz w:val="27"/>
          <w:szCs w:val="27"/>
        </w:rPr>
        <w:t>二类卡且一年内</w:t>
      </w:r>
      <w:proofErr w:type="gramEnd"/>
      <w:r w:rsidRPr="00835751">
        <w:rPr>
          <w:rFonts w:ascii="Simsun" w:hAnsi="Simsun" w:hint="eastAsia"/>
          <w:color w:val="000000"/>
          <w:sz w:val="27"/>
          <w:szCs w:val="27"/>
        </w:rPr>
        <w:t>不得更换发卡银行。</w:t>
      </w:r>
    </w:p>
    <w:p w:rsidR="00835751" w:rsidRDefault="00835751" w:rsidP="00D827E3">
      <w:pPr>
        <w:shd w:val="clear" w:color="auto" w:fill="FFFFFF"/>
        <w:spacing w:line="540" w:lineRule="atLeast"/>
        <w:rPr>
          <w:rFonts w:ascii="Simsun" w:hAnsi="Simsun" w:hint="eastAsia"/>
          <w:color w:val="000000"/>
          <w:sz w:val="27"/>
          <w:szCs w:val="27"/>
        </w:rPr>
      </w:pPr>
    </w:p>
    <w:p w:rsidR="00D827E3" w:rsidRDefault="00D827E3" w:rsidP="00D827E3">
      <w:pPr>
        <w:shd w:val="clear" w:color="auto" w:fill="FFFFFF"/>
        <w:spacing w:line="540" w:lineRule="atLeast"/>
        <w:ind w:firstLineChars="300" w:firstLine="810"/>
        <w:rPr>
          <w:rFonts w:ascii="Simsun" w:eastAsia="宋体" w:hAnsi="Simsun" w:cs="宋体" w:hint="eastAsia"/>
          <w:color w:val="FF0000"/>
          <w:kern w:val="0"/>
          <w:sz w:val="27"/>
          <w:szCs w:val="27"/>
        </w:rPr>
      </w:pPr>
      <w:r>
        <w:rPr>
          <w:rFonts w:ascii="Simsun" w:eastAsia="宋体" w:hAnsi="Simsun" w:cs="宋体" w:hint="eastAsia"/>
          <w:color w:val="FF0000"/>
          <w:kern w:val="0"/>
          <w:sz w:val="27"/>
          <w:szCs w:val="27"/>
        </w:rPr>
        <w:t>新生</w:t>
      </w:r>
      <w:r w:rsidRPr="00835751">
        <w:rPr>
          <w:rFonts w:ascii="Simsun" w:eastAsia="宋体" w:hAnsi="Simsun" w:cs="宋体" w:hint="eastAsia"/>
          <w:color w:val="FF0000"/>
          <w:kern w:val="0"/>
          <w:sz w:val="27"/>
          <w:szCs w:val="27"/>
        </w:rPr>
        <w:t>登录学工平台市民卡制卡模块，选择想要制卡的银行</w:t>
      </w:r>
      <w:r>
        <w:rPr>
          <w:rFonts w:ascii="Simsun" w:eastAsia="宋体" w:hAnsi="Simsun" w:cs="宋体" w:hint="eastAsia"/>
          <w:color w:val="FF0000"/>
          <w:kern w:val="0"/>
          <w:sz w:val="27"/>
          <w:szCs w:val="27"/>
        </w:rPr>
        <w:t>，登记截止日期为</w:t>
      </w:r>
      <w:r>
        <w:rPr>
          <w:rFonts w:ascii="Simsun" w:eastAsia="宋体" w:hAnsi="Simsun" w:cs="宋体" w:hint="eastAsia"/>
          <w:color w:val="FF0000"/>
          <w:kern w:val="0"/>
          <w:sz w:val="27"/>
          <w:szCs w:val="27"/>
        </w:rPr>
        <w:t>2</w:t>
      </w:r>
      <w:r>
        <w:rPr>
          <w:rFonts w:ascii="Simsun" w:eastAsia="宋体" w:hAnsi="Simsun" w:cs="宋体"/>
          <w:color w:val="FF0000"/>
          <w:kern w:val="0"/>
          <w:sz w:val="27"/>
          <w:szCs w:val="27"/>
        </w:rPr>
        <w:t>020</w:t>
      </w:r>
      <w:r>
        <w:rPr>
          <w:rFonts w:ascii="Simsun" w:eastAsia="宋体" w:hAnsi="Simsun" w:cs="宋体" w:hint="eastAsia"/>
          <w:color w:val="FF0000"/>
          <w:kern w:val="0"/>
          <w:sz w:val="27"/>
          <w:szCs w:val="27"/>
        </w:rPr>
        <w:t>年</w:t>
      </w:r>
      <w:r>
        <w:rPr>
          <w:rFonts w:ascii="Simsun" w:eastAsia="宋体" w:hAnsi="Simsun" w:cs="宋体" w:hint="eastAsia"/>
          <w:color w:val="FF0000"/>
          <w:kern w:val="0"/>
          <w:sz w:val="27"/>
          <w:szCs w:val="27"/>
        </w:rPr>
        <w:t>1</w:t>
      </w:r>
      <w:r>
        <w:rPr>
          <w:rFonts w:ascii="Simsun" w:eastAsia="宋体" w:hAnsi="Simsun" w:cs="宋体"/>
          <w:color w:val="FF0000"/>
          <w:kern w:val="0"/>
          <w:sz w:val="27"/>
          <w:szCs w:val="27"/>
        </w:rPr>
        <w:t>1</w:t>
      </w:r>
      <w:r>
        <w:rPr>
          <w:rFonts w:ascii="Simsun" w:eastAsia="宋体" w:hAnsi="Simsun" w:cs="宋体" w:hint="eastAsia"/>
          <w:color w:val="FF0000"/>
          <w:kern w:val="0"/>
          <w:sz w:val="27"/>
          <w:szCs w:val="27"/>
        </w:rPr>
        <w:t>月</w:t>
      </w:r>
      <w:r>
        <w:rPr>
          <w:rFonts w:ascii="Simsun" w:eastAsia="宋体" w:hAnsi="Simsun" w:cs="宋体" w:hint="eastAsia"/>
          <w:color w:val="FF0000"/>
          <w:kern w:val="0"/>
          <w:sz w:val="27"/>
          <w:szCs w:val="27"/>
        </w:rPr>
        <w:t>1</w:t>
      </w:r>
      <w:r>
        <w:rPr>
          <w:rFonts w:ascii="Simsun" w:eastAsia="宋体" w:hAnsi="Simsun" w:cs="宋体"/>
          <w:color w:val="FF0000"/>
          <w:kern w:val="0"/>
          <w:sz w:val="27"/>
          <w:szCs w:val="27"/>
        </w:rPr>
        <w:t>7</w:t>
      </w:r>
      <w:r>
        <w:rPr>
          <w:rFonts w:ascii="Simsun" w:eastAsia="宋体" w:hAnsi="Simsun" w:cs="宋体" w:hint="eastAsia"/>
          <w:color w:val="FF0000"/>
          <w:kern w:val="0"/>
          <w:sz w:val="27"/>
          <w:szCs w:val="27"/>
        </w:rPr>
        <w:t>日。</w:t>
      </w:r>
    </w:p>
    <w:p w:rsidR="00D827E3" w:rsidRPr="00D827E3" w:rsidRDefault="00D827E3" w:rsidP="00D827E3">
      <w:pPr>
        <w:widowControl/>
        <w:shd w:val="clear" w:color="auto" w:fill="FFFFFF"/>
        <w:spacing w:before="100" w:beforeAutospacing="1" w:after="100" w:afterAutospacing="1" w:line="540" w:lineRule="atLeast"/>
        <w:ind w:firstLine="630"/>
        <w:jc w:val="left"/>
        <w:rPr>
          <w:rFonts w:ascii="Simsun" w:eastAsia="宋体" w:hAnsi="Simsun" w:cs="宋体" w:hint="eastAsia"/>
          <w:b/>
          <w:color w:val="000000"/>
          <w:kern w:val="0"/>
          <w:sz w:val="27"/>
          <w:szCs w:val="27"/>
        </w:rPr>
      </w:pPr>
      <w:r w:rsidRPr="00D827E3">
        <w:rPr>
          <w:rFonts w:ascii="Simsun" w:eastAsia="宋体" w:hAnsi="Simsun" w:cs="宋体" w:hint="eastAsia"/>
          <w:b/>
          <w:color w:val="000000"/>
          <w:kern w:val="0"/>
          <w:sz w:val="27"/>
          <w:szCs w:val="27"/>
        </w:rPr>
        <w:t>二、其他事项</w:t>
      </w:r>
    </w:p>
    <w:p w:rsidR="00D827E3" w:rsidRPr="00D827E3" w:rsidRDefault="00D827E3" w:rsidP="00D827E3">
      <w:pPr>
        <w:pStyle w:val="a3"/>
        <w:numPr>
          <w:ilvl w:val="0"/>
          <w:numId w:val="5"/>
        </w:numPr>
        <w:shd w:val="clear" w:color="auto" w:fill="FFFFFF"/>
        <w:spacing w:line="540" w:lineRule="atLeast"/>
        <w:rPr>
          <w:rFonts w:ascii="Simsun" w:hAnsi="Simsun" w:hint="eastAsia"/>
          <w:color w:val="000000"/>
          <w:sz w:val="27"/>
          <w:szCs w:val="27"/>
        </w:rPr>
      </w:pPr>
      <w:r>
        <w:rPr>
          <w:rFonts w:ascii="仿宋" w:eastAsia="仿宋" w:hAnsi="仿宋" w:hint="eastAsia"/>
          <w:color w:val="333333"/>
          <w:spacing w:val="15"/>
          <w:sz w:val="30"/>
          <w:szCs w:val="30"/>
        </w:rPr>
        <w:lastRenderedPageBreak/>
        <w:t>市</w:t>
      </w:r>
      <w:r w:rsidRPr="00D827E3">
        <w:rPr>
          <w:rFonts w:ascii="仿宋" w:eastAsia="仿宋" w:hAnsi="仿宋" w:hint="eastAsia"/>
          <w:color w:val="333333"/>
          <w:spacing w:val="15"/>
          <w:sz w:val="30"/>
          <w:szCs w:val="30"/>
        </w:rPr>
        <w:t>民卡申领的前提为参加厦门市大学生基本医疗保险，未参保学生无法申领市民卡。已制过社保卡的学生可继续使用</w:t>
      </w:r>
      <w:r>
        <w:rPr>
          <w:rFonts w:ascii="仿宋" w:eastAsia="仿宋" w:hAnsi="仿宋" w:hint="eastAsia"/>
          <w:color w:val="333333"/>
          <w:spacing w:val="15"/>
          <w:sz w:val="30"/>
          <w:szCs w:val="30"/>
        </w:rPr>
        <w:t>原有社保卡。</w:t>
      </w:r>
    </w:p>
    <w:p w:rsidR="00D827E3" w:rsidRPr="00D827E3" w:rsidRDefault="00D827E3" w:rsidP="00D827E3">
      <w:pPr>
        <w:pStyle w:val="a3"/>
        <w:numPr>
          <w:ilvl w:val="0"/>
          <w:numId w:val="5"/>
        </w:numPr>
        <w:shd w:val="clear" w:color="auto" w:fill="FFFFFF"/>
        <w:spacing w:line="540" w:lineRule="atLeast"/>
        <w:rPr>
          <w:rFonts w:ascii="Simsun" w:hAnsi="Simsun" w:hint="eastAsia"/>
          <w:color w:val="000000"/>
          <w:sz w:val="27"/>
          <w:szCs w:val="27"/>
        </w:rPr>
      </w:pPr>
      <w:r>
        <w:rPr>
          <w:rFonts w:ascii="仿宋" w:eastAsia="仿宋" w:hAnsi="仿宋" w:hint="eastAsia"/>
          <w:color w:val="333333"/>
          <w:spacing w:val="15"/>
          <w:sz w:val="30"/>
          <w:szCs w:val="30"/>
        </w:rPr>
        <w:t>错过本次集中办理或是在补全信息过程中存有障碍的学生，也可</w:t>
      </w:r>
      <w:r w:rsidRPr="00D827E3">
        <w:rPr>
          <w:rFonts w:ascii="仿宋" w:eastAsia="仿宋" w:hAnsi="仿宋" w:hint="eastAsia"/>
          <w:color w:val="333333"/>
          <w:spacing w:val="15"/>
          <w:sz w:val="30"/>
          <w:szCs w:val="30"/>
        </w:rPr>
        <w:t>携带本人有效身份证件和照片，直接到各银行服务网点办理。</w:t>
      </w:r>
    </w:p>
    <w:p w:rsidR="00D827E3" w:rsidRPr="00D827E3" w:rsidRDefault="00D827E3" w:rsidP="00D827E3">
      <w:pPr>
        <w:pStyle w:val="a3"/>
        <w:numPr>
          <w:ilvl w:val="0"/>
          <w:numId w:val="5"/>
        </w:numPr>
        <w:shd w:val="clear" w:color="auto" w:fill="FFFFFF"/>
        <w:spacing w:line="540" w:lineRule="atLeast"/>
        <w:rPr>
          <w:rFonts w:ascii="仿宋" w:eastAsia="仿宋" w:hAnsi="仿宋"/>
          <w:color w:val="333333"/>
          <w:spacing w:val="15"/>
          <w:sz w:val="30"/>
          <w:szCs w:val="30"/>
        </w:rPr>
      </w:pPr>
      <w:r w:rsidRPr="00D827E3">
        <w:rPr>
          <w:rFonts w:ascii="仿宋" w:eastAsia="仿宋" w:hAnsi="仿宋" w:hint="eastAsia"/>
          <w:color w:val="333333"/>
          <w:spacing w:val="15"/>
          <w:sz w:val="30"/>
          <w:szCs w:val="30"/>
        </w:rPr>
        <w:t>学生制</w:t>
      </w:r>
      <w:proofErr w:type="gramStart"/>
      <w:r w:rsidRPr="00D827E3">
        <w:rPr>
          <w:rFonts w:ascii="仿宋" w:eastAsia="仿宋" w:hAnsi="仿宋" w:hint="eastAsia"/>
          <w:color w:val="333333"/>
          <w:spacing w:val="15"/>
          <w:sz w:val="30"/>
          <w:szCs w:val="30"/>
        </w:rPr>
        <w:t>卡且缴纳医</w:t>
      </w:r>
      <w:proofErr w:type="gramEnd"/>
      <w:r w:rsidRPr="00D827E3">
        <w:rPr>
          <w:rFonts w:ascii="仿宋" w:eastAsia="仿宋" w:hAnsi="仿宋" w:hint="eastAsia"/>
          <w:color w:val="333333"/>
          <w:spacing w:val="15"/>
          <w:sz w:val="30"/>
          <w:szCs w:val="30"/>
        </w:rPr>
        <w:t>保费用后，可持卡就医，享受厦门市大学生基本医疗保险待遇。</w:t>
      </w:r>
    </w:p>
    <w:p w:rsidR="00D827E3" w:rsidRPr="00D827E3" w:rsidRDefault="00D827E3" w:rsidP="00D827E3">
      <w:pPr>
        <w:shd w:val="clear" w:color="auto" w:fill="FFFFFF"/>
        <w:spacing w:line="540" w:lineRule="atLeast"/>
        <w:ind w:firstLineChars="300" w:firstLine="810"/>
        <w:rPr>
          <w:rFonts w:ascii="Simsun" w:hAnsi="Simsun" w:hint="eastAsia"/>
          <w:color w:val="000000"/>
          <w:sz w:val="27"/>
          <w:szCs w:val="27"/>
        </w:rPr>
      </w:pPr>
    </w:p>
    <w:p w:rsidR="003C0B6A" w:rsidRPr="00CD15FA" w:rsidRDefault="003C0B6A"/>
    <w:sectPr w:rsidR="003C0B6A" w:rsidRPr="00CD15FA" w:rsidSect="00201DF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SC-Regular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871D7"/>
    <w:multiLevelType w:val="hybridMultilevel"/>
    <w:tmpl w:val="22E6380C"/>
    <w:lvl w:ilvl="0" w:tplc="974A8C0E">
      <w:start w:val="1"/>
      <w:numFmt w:val="japaneseCounting"/>
      <w:lvlText w:val="（%1）"/>
      <w:lvlJc w:val="left"/>
      <w:pPr>
        <w:ind w:left="1378" w:hanging="810"/>
      </w:pPr>
      <w:rPr>
        <w:rFonts w:hint="default"/>
        <w:lang w:val="en-US"/>
      </w:rPr>
    </w:lvl>
    <w:lvl w:ilvl="1" w:tplc="64683F2E">
      <w:start w:val="2"/>
      <w:numFmt w:val="decimal"/>
      <w:lvlText w:val="%2、"/>
      <w:lvlJc w:val="left"/>
      <w:pPr>
        <w:ind w:left="1708" w:hanging="720"/>
      </w:pPr>
      <w:rPr>
        <w:rFonts w:cs="宋体" w:hint="default"/>
      </w:r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1">
    <w:nsid w:val="42E22113"/>
    <w:multiLevelType w:val="hybridMultilevel"/>
    <w:tmpl w:val="F698D08E"/>
    <w:lvl w:ilvl="0" w:tplc="8F72A7C6">
      <w:start w:val="1"/>
      <w:numFmt w:val="decimal"/>
      <w:lvlText w:val="（%1）"/>
      <w:lvlJc w:val="left"/>
      <w:pPr>
        <w:ind w:left="1710" w:hanging="108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">
    <w:nsid w:val="57E77DBB"/>
    <w:multiLevelType w:val="hybridMultilevel"/>
    <w:tmpl w:val="EC68D0B6"/>
    <w:lvl w:ilvl="0" w:tplc="D8585F78">
      <w:start w:val="3"/>
      <w:numFmt w:val="decimal"/>
      <w:lvlText w:val="%1、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3">
    <w:nsid w:val="653146D6"/>
    <w:multiLevelType w:val="hybridMultilevel"/>
    <w:tmpl w:val="6A42CA22"/>
    <w:lvl w:ilvl="0" w:tplc="588C5DBC">
      <w:start w:val="1"/>
      <w:numFmt w:val="decimal"/>
      <w:lvlText w:val="%1、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4">
    <w:nsid w:val="7E6F3447"/>
    <w:multiLevelType w:val="hybridMultilevel"/>
    <w:tmpl w:val="FAB21D86"/>
    <w:lvl w:ilvl="0" w:tplc="DBF62E0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01DF7"/>
    <w:rsid w:val="00201DF7"/>
    <w:rsid w:val="003C0B6A"/>
    <w:rsid w:val="00484623"/>
    <w:rsid w:val="00784AD9"/>
    <w:rsid w:val="00835751"/>
    <w:rsid w:val="008E4751"/>
    <w:rsid w:val="00916AFF"/>
    <w:rsid w:val="00A96BDC"/>
    <w:rsid w:val="00BD4734"/>
    <w:rsid w:val="00CD15FA"/>
    <w:rsid w:val="00D422C1"/>
    <w:rsid w:val="00D700A7"/>
    <w:rsid w:val="00D827E3"/>
    <w:rsid w:val="00FE3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62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D827E3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DF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01DF7"/>
    <w:rPr>
      <w:b/>
      <w:bCs/>
    </w:rPr>
  </w:style>
  <w:style w:type="paragraph" w:customStyle="1" w:styleId="1">
    <w:name w:val="列出段落1"/>
    <w:basedOn w:val="a"/>
    <w:uiPriority w:val="34"/>
    <w:qFormat/>
    <w:rsid w:val="00201DF7"/>
    <w:pPr>
      <w:ind w:firstLineChars="200" w:firstLine="420"/>
    </w:pPr>
    <w:rPr>
      <w:rFonts w:ascii="Calibri" w:eastAsia="宋体" w:hAnsi="Calibri" w:cs="黑体"/>
    </w:rPr>
  </w:style>
  <w:style w:type="paragraph" w:customStyle="1" w:styleId="ListParagraphb64bd949-0f63-4d7a-bae9-2903b65d19a3">
    <w:name w:val="List Paragraph_b64bd949-0f63-4d7a-bae9-2903b65d19a3"/>
    <w:basedOn w:val="a"/>
    <w:uiPriority w:val="34"/>
    <w:qFormat/>
    <w:rsid w:val="00201DF7"/>
    <w:pPr>
      <w:ind w:firstLineChars="200" w:firstLine="420"/>
    </w:pPr>
    <w:rPr>
      <w:rFonts w:ascii="Calibri" w:eastAsia="宋体" w:hAnsi="Calibri" w:cs="宋体"/>
    </w:rPr>
  </w:style>
  <w:style w:type="character" w:customStyle="1" w:styleId="2Char">
    <w:name w:val="标题 2 Char"/>
    <w:basedOn w:val="a0"/>
    <w:link w:val="2"/>
    <w:uiPriority w:val="9"/>
    <w:rsid w:val="00D827E3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articletitle">
    <w:name w:val="article_title"/>
    <w:basedOn w:val="a0"/>
    <w:rsid w:val="00D827E3"/>
  </w:style>
  <w:style w:type="paragraph" w:styleId="a5">
    <w:name w:val="Balloon Text"/>
    <w:basedOn w:val="a"/>
    <w:link w:val="Char"/>
    <w:uiPriority w:val="99"/>
    <w:semiHidden/>
    <w:unhideWhenUsed/>
    <w:rsid w:val="00784AD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84AD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9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USER-</cp:lastModifiedBy>
  <cp:revision>9</cp:revision>
  <dcterms:created xsi:type="dcterms:W3CDTF">2020-11-11T01:38:00Z</dcterms:created>
  <dcterms:modified xsi:type="dcterms:W3CDTF">2020-11-12T01:29:00Z</dcterms:modified>
</cp:coreProperties>
</file>