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48" w:rsidRPr="0077155D" w:rsidRDefault="00162448" w:rsidP="00162448">
      <w:pP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附件2：</w:t>
      </w:r>
      <w:r w:rsidRPr="0077155D"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  <w:t>党校学习安排</w:t>
      </w:r>
    </w:p>
    <w:tbl>
      <w:tblPr>
        <w:tblW w:w="9844" w:type="dxa"/>
        <w:jc w:val="center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14"/>
        <w:gridCol w:w="5058"/>
        <w:gridCol w:w="1321"/>
      </w:tblGrid>
      <w:tr w:rsidR="00162448" w:rsidRPr="00903351" w:rsidTr="00030B6F">
        <w:trPr>
          <w:trHeight w:val="494"/>
          <w:jc w:val="center"/>
        </w:trPr>
        <w:tc>
          <w:tcPr>
            <w:tcW w:w="851" w:type="dxa"/>
            <w:vAlign w:val="center"/>
          </w:tcPr>
          <w:p w:rsidR="00162448" w:rsidRPr="00903351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顺序</w:t>
            </w:r>
          </w:p>
        </w:tc>
        <w:tc>
          <w:tcPr>
            <w:tcW w:w="2614" w:type="dxa"/>
            <w:vAlign w:val="center"/>
          </w:tcPr>
          <w:p w:rsidR="00162448" w:rsidRPr="00903351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5058" w:type="dxa"/>
            <w:vAlign w:val="center"/>
          </w:tcPr>
          <w:p w:rsidR="00162448" w:rsidRPr="00903351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日程</w:t>
            </w:r>
          </w:p>
        </w:tc>
        <w:tc>
          <w:tcPr>
            <w:tcW w:w="1321" w:type="dxa"/>
            <w:vAlign w:val="center"/>
          </w:tcPr>
          <w:p w:rsidR="00162448" w:rsidRPr="00903351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组织方</w:t>
            </w:r>
          </w:p>
        </w:tc>
      </w:tr>
      <w:tr w:rsidR="00162448" w:rsidRPr="00903351" w:rsidTr="00030B6F">
        <w:trPr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 w:rsidRPr="00E01743"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 w:hint="eastAsia"/>
                <w:sz w:val="24"/>
              </w:rPr>
              <w:t>23日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各基层党委开展评议推荐工作后，向组织部报送《厦门大学学生党员及入党积极分子基本情况表》、《厦门大学党委党校第</w:t>
            </w:r>
            <w:r>
              <w:rPr>
                <w:rFonts w:ascii="仿宋_GB2312" w:eastAsia="仿宋_GB2312" w:hint="eastAsia"/>
                <w:sz w:val="24"/>
              </w:rPr>
              <w:t>65</w:t>
            </w:r>
            <w:r w:rsidRPr="00E01743">
              <w:rPr>
                <w:rFonts w:ascii="仿宋_GB2312" w:eastAsia="仿宋_GB2312" w:hint="eastAsia"/>
                <w:sz w:val="24"/>
              </w:rPr>
              <w:t>期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sz w:val="24"/>
              </w:rPr>
              <w:t>党的基本知识学习班学员情况登记表》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162448" w:rsidRPr="00903351" w:rsidTr="00030B6F">
        <w:trPr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27日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3月7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组织部、党校审核名单</w:t>
            </w:r>
          </w:p>
        </w:tc>
        <w:tc>
          <w:tcPr>
            <w:tcW w:w="1321" w:type="dxa"/>
            <w:vAlign w:val="center"/>
          </w:tcPr>
          <w:p w:rsidR="00162448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组织部</w:t>
            </w:r>
          </w:p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党校</w:t>
            </w:r>
          </w:p>
        </w:tc>
      </w:tr>
      <w:tr w:rsidR="00162448" w:rsidRPr="00903351" w:rsidTr="00030B6F">
        <w:trPr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3月3日前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报送《厦门大学党委党校第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65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党的基本知识学习班办班（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学院）日程安排表》、《厦门大学党委党校第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65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党的基本知识学习班（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学院）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任课教师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情况表》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、《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厦门大学党委党校第6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期（学生）党的基本知识学习班（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学院）指导教师情况表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》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办班学院</w:t>
            </w:r>
          </w:p>
        </w:tc>
      </w:tr>
      <w:tr w:rsidR="00162448" w:rsidRPr="00903351" w:rsidTr="00030B6F">
        <w:trPr>
          <w:trHeight w:val="558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E01743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（拟）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召开带队教师会议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党校</w:t>
            </w:r>
          </w:p>
        </w:tc>
      </w:tr>
      <w:tr w:rsidR="00162448" w:rsidRPr="00903351" w:rsidTr="00030B6F">
        <w:trPr>
          <w:trHeight w:val="553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11-19</w:t>
            </w:r>
            <w:r w:rsidRPr="00E01743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开学式、7场专题报告、2次小组讨论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办班学院</w:t>
            </w:r>
          </w:p>
        </w:tc>
      </w:tr>
      <w:tr w:rsidR="00162448" w:rsidRPr="00903351" w:rsidTr="00030B6F">
        <w:trPr>
          <w:trHeight w:val="647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162448" w:rsidRPr="001F5F01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1F5F01">
              <w:rPr>
                <w:rFonts w:ascii="仿宋_GB2312" w:eastAsia="仿宋_GB2312" w:hint="eastAsia"/>
                <w:b/>
                <w:color w:val="FF0000"/>
                <w:sz w:val="24"/>
              </w:rPr>
              <w:t>3月22日</w:t>
            </w:r>
          </w:p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1F5F01">
              <w:rPr>
                <w:rFonts w:ascii="仿宋_GB2312" w:eastAsia="仿宋_GB2312" w:hint="eastAsia"/>
                <w:b/>
                <w:color w:val="FF0000"/>
                <w:sz w:val="24"/>
              </w:rPr>
              <w:t>12：30-14：00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党校组织统一考试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162448" w:rsidRPr="00903351" w:rsidTr="00030B6F">
        <w:trPr>
          <w:trHeight w:val="540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3月2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357139">
              <w:rPr>
                <w:rFonts w:ascii="仿宋_GB2312" w:eastAsia="仿宋_GB2312" w:hint="eastAsia"/>
                <w:sz w:val="24"/>
              </w:rPr>
              <w:t>-24日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党校组织改卷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162448" w:rsidRPr="00903351" w:rsidTr="00030B6F">
        <w:trPr>
          <w:trHeight w:val="562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3月27日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公布考试成绩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162448" w:rsidRPr="00903351" w:rsidTr="00030B6F">
        <w:trPr>
          <w:trHeight w:val="556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3月29日前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各院报送学员材料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162448" w:rsidRPr="00903351" w:rsidTr="00030B6F">
        <w:trPr>
          <w:trHeight w:val="550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3月30 -31日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党校审核学员材料，制作结业证书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162448" w:rsidRPr="00903351" w:rsidTr="00030B6F">
        <w:trPr>
          <w:trHeight w:val="616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3月31日前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各院领取学员结业证书、成绩卡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162448" w:rsidRPr="00903351" w:rsidTr="00030B6F">
        <w:trPr>
          <w:trHeight w:val="540"/>
          <w:jc w:val="center"/>
        </w:trPr>
        <w:tc>
          <w:tcPr>
            <w:tcW w:w="85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614" w:type="dxa"/>
            <w:vAlign w:val="center"/>
          </w:tcPr>
          <w:p w:rsidR="00162448" w:rsidRPr="00357139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357139">
              <w:rPr>
                <w:rFonts w:ascii="仿宋_GB2312" w:eastAsia="仿宋_GB2312" w:hint="eastAsia"/>
                <w:sz w:val="24"/>
              </w:rPr>
              <w:t>4月1日</w:t>
            </w:r>
          </w:p>
        </w:tc>
        <w:tc>
          <w:tcPr>
            <w:tcW w:w="5058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结业式和学员交流</w:t>
            </w:r>
          </w:p>
        </w:tc>
        <w:tc>
          <w:tcPr>
            <w:tcW w:w="1321" w:type="dxa"/>
            <w:vAlign w:val="center"/>
          </w:tcPr>
          <w:p w:rsidR="00162448" w:rsidRPr="00E01743" w:rsidRDefault="00162448" w:rsidP="00030B6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办班学院</w:t>
            </w:r>
          </w:p>
        </w:tc>
      </w:tr>
    </w:tbl>
    <w:p w:rsidR="00162448" w:rsidRDefault="00162448" w:rsidP="00162448">
      <w:pPr>
        <w:rPr>
          <w:rFonts w:ascii="仿宋_GB2312" w:eastAsia="仿宋_GB2312" w:hint="eastAsia"/>
          <w:b/>
          <w:color w:val="000000"/>
          <w:sz w:val="28"/>
          <w:szCs w:val="28"/>
          <w:shd w:val="clear" w:color="auto" w:fill="FFFFFF"/>
        </w:rPr>
      </w:pPr>
    </w:p>
    <w:p w:rsidR="00162448" w:rsidRDefault="00162448" w:rsidP="00162448">
      <w:pPr>
        <w:ind w:firstLineChars="1950" w:firstLine="5460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162448" w:rsidRPr="0077155D" w:rsidRDefault="00162448" w:rsidP="00162448">
      <w:pPr>
        <w:ind w:firstLineChars="1950" w:firstLine="5460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 w:rsidRPr="0077155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艺术设计系学生党支部</w:t>
      </w:r>
    </w:p>
    <w:p w:rsidR="00162448" w:rsidRPr="0077155D" w:rsidRDefault="00162448" w:rsidP="00162448">
      <w:pP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 w:rsidRPr="0077155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77155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 xml:space="preserve"> 2017年2月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18</w:t>
      </w:r>
      <w:r w:rsidRPr="0077155D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</w:t>
      </w:r>
    </w:p>
    <w:p w:rsidR="00162448" w:rsidRPr="00AE100B" w:rsidRDefault="00162448" w:rsidP="00162448">
      <w:pPr>
        <w:rPr>
          <w:rFonts w:asciiTheme="minorEastAsia" w:hAnsiTheme="minorEastAsia"/>
          <w:b/>
          <w:sz w:val="28"/>
          <w:szCs w:val="28"/>
        </w:rPr>
      </w:pPr>
    </w:p>
    <w:p w:rsidR="00F24CE5" w:rsidRDefault="00F24CE5"/>
    <w:sectPr w:rsidR="00F24CE5" w:rsidSect="00F2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448"/>
    <w:rsid w:val="00162448"/>
    <w:rsid w:val="00673CEC"/>
    <w:rsid w:val="00696951"/>
    <w:rsid w:val="00AB7F57"/>
    <w:rsid w:val="00F2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2017-02-18T01:21:00Z</dcterms:created>
  <dcterms:modified xsi:type="dcterms:W3CDTF">2017-02-18T01:23:00Z</dcterms:modified>
</cp:coreProperties>
</file>